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附件2</w:t>
      </w:r>
    </w:p>
    <w:p>
      <w:pPr>
        <w:jc w:val="center"/>
        <w:rPr>
          <w:rFonts w:ascii="小标宋" w:hAnsi="小标宋" w:eastAsia="小标宋" w:cs="小标宋"/>
          <w:color w:val="000000"/>
          <w:sz w:val="36"/>
          <w:szCs w:val="36"/>
        </w:rPr>
      </w:pPr>
      <w:bookmarkStart w:id="0" w:name="_GoBack"/>
      <w:r>
        <w:rPr>
          <w:rFonts w:hint="eastAsia" w:ascii="小标宋" w:hAnsi="小标宋" w:eastAsia="小标宋" w:cs="小标宋"/>
          <w:color w:val="000000"/>
          <w:sz w:val="36"/>
          <w:szCs w:val="36"/>
        </w:rPr>
        <w:t>第一届山东省住建行业职业技能竞赛</w:t>
      </w:r>
    </w:p>
    <w:p>
      <w:pPr>
        <w:jc w:val="center"/>
        <w:rPr>
          <w:rFonts w:ascii="小标宋" w:hAnsi="小标宋" w:eastAsia="小标宋" w:cs="小标宋"/>
          <w:color w:val="000000"/>
          <w:sz w:val="36"/>
          <w:szCs w:val="36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</w:rPr>
        <w:t>（</w:t>
      </w:r>
      <w:r>
        <w:rPr>
          <w:rFonts w:hint="eastAsia" w:ascii="小标宋" w:hAnsi="小标宋" w:eastAsia="小标宋" w:cs="小标宋"/>
          <w:color w:val="000000"/>
          <w:sz w:val="36"/>
          <w:szCs w:val="36"/>
          <w:lang w:eastAsia="zh-CN"/>
        </w:rPr>
        <w:t>装配式建筑施工员</w:t>
      </w:r>
      <w:r>
        <w:rPr>
          <w:rFonts w:hint="eastAsia" w:ascii="小标宋" w:hAnsi="小标宋" w:eastAsia="小标宋" w:cs="小标宋"/>
          <w:color w:val="000000"/>
          <w:sz w:val="36"/>
          <w:szCs w:val="36"/>
        </w:rPr>
        <w:t>）报名表（学生组）</w:t>
      </w:r>
    </w:p>
    <w:bookmarkEnd w:id="0"/>
    <w:p>
      <w:pPr>
        <w:spacing w:line="200" w:lineRule="exact"/>
        <w:ind w:firstLine="480" w:firstLineChars="200"/>
        <w:rPr>
          <w:rFonts w:ascii="Times New Roman" w:hAnsi="Times New Roman" w:eastAsia="宋体" w:cs="Times New Roman"/>
          <w:sz w:val="24"/>
          <w:szCs w:val="20"/>
        </w:rPr>
      </w:pPr>
    </w:p>
    <w:p>
      <w:pPr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参赛单位（盖章）：           </w:t>
      </w:r>
    </w:p>
    <w:tbl>
      <w:tblPr>
        <w:tblStyle w:val="2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837"/>
        <w:gridCol w:w="933"/>
        <w:gridCol w:w="1903"/>
        <w:gridCol w:w="933"/>
        <w:gridCol w:w="1134"/>
        <w:gridCol w:w="1031"/>
        <w:gridCol w:w="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7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人员类别</w:t>
            </w:r>
          </w:p>
        </w:tc>
        <w:tc>
          <w:tcPr>
            <w:tcW w:w="83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姓名</w:t>
            </w:r>
          </w:p>
        </w:tc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性别</w:t>
            </w:r>
          </w:p>
        </w:tc>
        <w:tc>
          <w:tcPr>
            <w:tcW w:w="190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身份证号码</w:t>
            </w:r>
          </w:p>
        </w:tc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学校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赛项</w:t>
            </w:r>
          </w:p>
        </w:tc>
        <w:tc>
          <w:tcPr>
            <w:tcW w:w="103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手机号码</w:t>
            </w:r>
          </w:p>
        </w:tc>
        <w:tc>
          <w:tcPr>
            <w:tcW w:w="61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7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选手1</w:t>
            </w:r>
          </w:p>
        </w:tc>
        <w:tc>
          <w:tcPr>
            <w:tcW w:w="83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61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7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选手2</w:t>
            </w:r>
          </w:p>
        </w:tc>
        <w:tc>
          <w:tcPr>
            <w:tcW w:w="83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61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7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指导老师1</w:t>
            </w:r>
          </w:p>
        </w:tc>
        <w:tc>
          <w:tcPr>
            <w:tcW w:w="83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61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7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指导老师2</w:t>
            </w:r>
          </w:p>
        </w:tc>
        <w:tc>
          <w:tcPr>
            <w:tcW w:w="83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61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</w:tr>
    </w:tbl>
    <w:p>
      <w:pPr>
        <w:spacing w:line="300" w:lineRule="exact"/>
        <w:ind w:firstLine="0" w:firstLineChars="0"/>
        <w:rPr>
          <w:rFonts w:hint="eastAsia" w:ascii="楷体_GB2312" w:hAnsi="楷体_GB2312" w:eastAsia="楷体_GB2312" w:cs="楷体_GB2312"/>
          <w:color w:val="000000"/>
          <w:sz w:val="28"/>
          <w:szCs w:val="28"/>
        </w:rPr>
      </w:pPr>
    </w:p>
    <w:p>
      <w:pPr>
        <w:spacing w:line="500" w:lineRule="exact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备注：</w:t>
      </w:r>
    </w:p>
    <w:p>
      <w:pPr>
        <w:spacing w:line="500" w:lineRule="exact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1.请用机打方式填写此表。</w:t>
      </w:r>
    </w:p>
    <w:p>
      <w:pPr>
        <w:spacing w:line="500" w:lineRule="exact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2.其他人员是指各参赛单位除领队、技术指导和选手之外的保障人员（无强制性要求）。</w:t>
      </w:r>
    </w:p>
    <w:p>
      <w:pPr>
        <w:spacing w:line="500" w:lineRule="exact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3.请于2021年9月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24"/>
        </w:rPr>
        <w:t>日前，将填写后的此表发送至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竞赛</w:t>
      </w:r>
      <w:r>
        <w:rPr>
          <w:rFonts w:hint="eastAsia" w:ascii="宋体" w:hAnsi="宋体" w:eastAsia="宋体" w:cs="宋体"/>
          <w:b/>
          <w:bCs/>
          <w:sz w:val="24"/>
        </w:rPr>
        <w:t>组委会办公室电子邮箱：sjskjxh@jn.shandong.cn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65A73"/>
    <w:rsid w:val="7AC6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2021-09-01T08:58:00Z</dcterms:created>
  <dc:creator>宋洪坤*韩尚代购</dc:creator>
  <cp:lastModifiedBy>宋洪坤*韩尚代购</cp:lastModifiedBy>
  <dcterms:modified xsi:type="dcterms:W3CDTF">2021-09-01T08:59:05Z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33D828E569C14088B0346D82F1B71F48</vt:lpwstr>
  </property>
</Properties>
</file>