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 xml:space="preserve"> 城市更新培训班教学计划</w:t>
      </w:r>
    </w:p>
    <w:p>
      <w:pPr>
        <w:spacing w:line="600" w:lineRule="exact"/>
        <w:jc w:val="center"/>
        <w:rPr>
          <w:rFonts w:eastAsia="仿宋_GB2312" w:cs="仿宋_GB2312"/>
          <w:spacing w:val="-6"/>
          <w:sz w:val="32"/>
          <w:szCs w:val="32"/>
        </w:rPr>
      </w:pPr>
      <w:r>
        <w:rPr>
          <w:rFonts w:hint="eastAsia" w:eastAsia="仿宋_GB2312" w:cs="仿宋_GB2312"/>
          <w:spacing w:val="-6"/>
          <w:sz w:val="32"/>
          <w:szCs w:val="32"/>
        </w:rPr>
        <w:t>（济南举办）</w:t>
      </w:r>
    </w:p>
    <w:tbl>
      <w:tblPr>
        <w:tblStyle w:val="4"/>
        <w:tblW w:w="59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538"/>
        <w:gridCol w:w="1964"/>
        <w:gridCol w:w="2509"/>
        <w:gridCol w:w="1170"/>
        <w:gridCol w:w="2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1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授课安排</w:t>
            </w:r>
          </w:p>
        </w:tc>
        <w:tc>
          <w:tcPr>
            <w:tcW w:w="17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授课人及职务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9月1日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（星期三）</w:t>
            </w:r>
          </w:p>
        </w:tc>
        <w:tc>
          <w:tcPr>
            <w:tcW w:w="2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7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报到（会务组）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9月2日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（星期四）</w:t>
            </w:r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9:00-9:30</w:t>
            </w:r>
          </w:p>
        </w:tc>
        <w:tc>
          <w:tcPr>
            <w:tcW w:w="300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40" w:lineRule="exact"/>
              <w:ind w:firstLine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8"/>
              </w:rPr>
              <w:t>开班式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7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9:30-11:30</w:t>
            </w:r>
          </w:p>
        </w:tc>
        <w:tc>
          <w:tcPr>
            <w:tcW w:w="1227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40" w:lineRule="exact"/>
              <w:ind w:firstLine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实施城市更新行动，推动城市高质量发展</w:t>
            </w:r>
            <w:bookmarkStart w:id="0" w:name="_GoBack"/>
            <w:bookmarkEnd w:id="0"/>
          </w:p>
        </w:tc>
        <w:tc>
          <w:tcPr>
            <w:tcW w:w="573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40" w:lineRule="exact"/>
              <w:ind w:firstLine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杨保军</w:t>
            </w:r>
          </w:p>
        </w:tc>
        <w:tc>
          <w:tcPr>
            <w:tcW w:w="1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40" w:lineRule="exact"/>
              <w:ind w:firstLine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住房和城乡建设部总经济师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7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14:00-17:00</w:t>
            </w:r>
          </w:p>
        </w:tc>
        <w:tc>
          <w:tcPr>
            <w:tcW w:w="1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4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城市更新案例分析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王富海</w:t>
            </w:r>
          </w:p>
        </w:tc>
        <w:tc>
          <w:tcPr>
            <w:tcW w:w="1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深圳市城市规划设计研究院原院长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9月3日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（星期五）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8:30-11:30</w:t>
            </w:r>
          </w:p>
        </w:tc>
        <w:tc>
          <w:tcPr>
            <w:tcW w:w="1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城市设计与风貌</w:t>
            </w:r>
          </w:p>
        </w:tc>
        <w:tc>
          <w:tcPr>
            <w:tcW w:w="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  磊</w:t>
            </w:r>
          </w:p>
        </w:tc>
        <w:tc>
          <w:tcPr>
            <w:tcW w:w="1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生态城市研究院常务副院长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14:00-17:00</w:t>
            </w:r>
          </w:p>
        </w:tc>
        <w:tc>
          <w:tcPr>
            <w:tcW w:w="1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城镇老旧小区改造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  斌</w:t>
            </w:r>
          </w:p>
        </w:tc>
        <w:tc>
          <w:tcPr>
            <w:tcW w:w="1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北京大学城市与环境学院教授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7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9月4日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（星期六）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8:30-11:30</w:t>
            </w:r>
          </w:p>
        </w:tc>
        <w:tc>
          <w:tcPr>
            <w:tcW w:w="1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44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城市更新中的建筑传承与保护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何镜堂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中国工程院院士、华南理工大学建筑设计研究院院长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7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14:00-17:00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城市更新与发展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何东全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清华大学中国城市研究院研究员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9月5日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（星期日）</w:t>
            </w:r>
          </w:p>
        </w:tc>
        <w:tc>
          <w:tcPr>
            <w:tcW w:w="122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全天</w:t>
            </w:r>
          </w:p>
        </w:tc>
        <w:tc>
          <w:tcPr>
            <w:tcW w:w="300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疏散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932F2"/>
    <w:rsid w:val="00360FB6"/>
    <w:rsid w:val="003C395A"/>
    <w:rsid w:val="005C756C"/>
    <w:rsid w:val="00646883"/>
    <w:rsid w:val="00736C1E"/>
    <w:rsid w:val="007C7A8A"/>
    <w:rsid w:val="00886EB0"/>
    <w:rsid w:val="00DA4BAB"/>
    <w:rsid w:val="03756433"/>
    <w:rsid w:val="070D7EC5"/>
    <w:rsid w:val="147F0809"/>
    <w:rsid w:val="164602AA"/>
    <w:rsid w:val="16717472"/>
    <w:rsid w:val="22C16E93"/>
    <w:rsid w:val="25B92D10"/>
    <w:rsid w:val="2B54144F"/>
    <w:rsid w:val="2F6928D8"/>
    <w:rsid w:val="30767865"/>
    <w:rsid w:val="35AC37B1"/>
    <w:rsid w:val="37641B3B"/>
    <w:rsid w:val="42F14B12"/>
    <w:rsid w:val="433B4C33"/>
    <w:rsid w:val="50D243AB"/>
    <w:rsid w:val="51960764"/>
    <w:rsid w:val="5479301D"/>
    <w:rsid w:val="5B9C7C77"/>
    <w:rsid w:val="5BED6EFE"/>
    <w:rsid w:val="7CD932F2"/>
    <w:rsid w:val="7D24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Lines>2</Lines>
  <Paragraphs>1</Paragraphs>
  <TotalTime>152</TotalTime>
  <ScaleCrop>false</ScaleCrop>
  <LinksUpToDate>false</LinksUpToDate>
  <CharactersWithSpaces>418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2021-07-14T02:10:00Z</dcterms:created>
  <dc:creator>ZKJ</dc:creator>
  <cp:lastModifiedBy>宋洪坤*韩尚代购</cp:lastModifiedBy>
  <cp:lastPrinted>2021-07-14T02:11:00Z</cp:lastPrinted>
  <dcterms:modified xsi:type="dcterms:W3CDTF">2021-07-14T08:16:59Z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7DA396F209584998A4A073B11CF4F312</vt:lpwstr>
  </property>
</Properties>
</file>