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：</w:t>
      </w:r>
    </w:p>
    <w:p>
      <w:pPr>
        <w:ind w:firstLine="540" w:firstLineChars="150"/>
        <w:jc w:val="center"/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“山东省绿色建材产品生产应用及认证能力提升”高级研修项目报名回执</w:t>
      </w:r>
      <w:bookmarkEnd w:id="0"/>
    </w:p>
    <w:p>
      <w:pPr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单位名称（盖章）：                 填表时间：   年  月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620"/>
        <w:gridCol w:w="1063"/>
        <w:gridCol w:w="17"/>
        <w:gridCol w:w="1496"/>
        <w:gridCol w:w="1564"/>
        <w:gridCol w:w="1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z w:val="30"/>
                <w:szCs w:val="30"/>
              </w:rPr>
              <w:t>政治面貌</w:t>
            </w: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职称证书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固定电话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手机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QQ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7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邮编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sz w:val="30"/>
                <w:szCs w:val="3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150" w:firstLineChars="50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52266"/>
    <w:rsid w:val="2C6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2021-11-12T08:35:00Z</dcterms:created>
  <dc:creator>Anything</dc:creator>
  <cp:lastModifiedBy>Anything</cp:lastModifiedBy>
  <dcterms:modified xsi:type="dcterms:W3CDTF">2021-11-12T08:36:40Z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401520BB18264F129C1C718811F53EDB</vt:lpwstr>
  </property>
</Properties>
</file>